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7F9921" w14:textId="77777777" w:rsidR="00135EF0" w:rsidRDefault="00135EF0">
      <w:pPr>
        <w:spacing w:line="510" w:lineRule="exact"/>
        <w:jc w:val="center"/>
        <w:rPr>
          <w:rFonts w:ascii="Arial Unicode MS" w:eastAsia="Arial Unicode MS" w:hAnsi="Arial Unicode MS" w:cs="Arial Unicode MS"/>
          <w:b/>
          <w:bCs/>
          <w:noProof/>
          <w:color w:val="000000"/>
          <w:spacing w:val="-206"/>
          <w:sz w:val="24"/>
          <w:szCs w:val="24"/>
          <w:lang w:bidi="en-US"/>
        </w:rPr>
      </w:pPr>
      <w:bookmarkStart w:id="0" w:name="1"/>
      <w:bookmarkEnd w:id="0"/>
    </w:p>
    <w:p w14:paraId="072244BC" w14:textId="39DEB863" w:rsidR="00135EF0" w:rsidRPr="004B0FE7" w:rsidRDefault="004B0FE7">
      <w:pPr>
        <w:spacing w:before="115" w:line="420" w:lineRule="exact"/>
        <w:ind w:left="-20"/>
        <w:jc w:val="center"/>
        <w:rPr>
          <w:rFonts w:ascii="Times New Roman" w:eastAsia="Arial Unicode MS" w:hAnsi="Times New Roman" w:cs="Times New Roman"/>
          <w:b/>
          <w:bCs/>
          <w:noProof/>
          <w:color w:val="000000"/>
          <w:spacing w:val="-19"/>
          <w:sz w:val="24"/>
          <w:szCs w:val="24"/>
          <w:lang w:bidi="en-US"/>
        </w:rPr>
      </w:pPr>
      <w:r w:rsidRPr="004B0FE7">
        <w:rPr>
          <w:rFonts w:ascii="Times New Roman" w:eastAsia="Arial Unicode MS" w:hAnsi="Times New Roman" w:cs="Times New Roman"/>
          <w:b/>
          <w:bCs/>
          <w:noProof/>
          <w:color w:val="000000"/>
          <w:spacing w:val="-22"/>
          <w:sz w:val="24"/>
          <w:szCs w:val="24"/>
          <w:lang w:bidi="en-US"/>
        </w:rPr>
        <w:t xml:space="preserve">T.C </w:t>
      </w:r>
      <w:r w:rsidR="00AD4214">
        <w:rPr>
          <w:rFonts w:ascii="Times New Roman" w:eastAsia="Arial Unicode MS" w:hAnsi="Times New Roman" w:cs="Times New Roman"/>
          <w:b/>
          <w:bCs/>
          <w:noProof/>
          <w:color w:val="000000"/>
          <w:spacing w:val="-22"/>
          <w:sz w:val="24"/>
          <w:szCs w:val="24"/>
          <w:lang w:bidi="en-US"/>
        </w:rPr>
        <w:t>SULUOVA</w:t>
      </w:r>
      <w:r w:rsidR="00A057B4" w:rsidRPr="004B0FE7">
        <w:rPr>
          <w:rFonts w:ascii="Times New Roman" w:eastAsia="Arial Unicode MS" w:hAnsi="Times New Roman" w:cs="Times New Roman"/>
          <w:b/>
          <w:bCs/>
          <w:noProof/>
          <w:color w:val="000000"/>
          <w:spacing w:val="-22"/>
          <w:sz w:val="24"/>
          <w:szCs w:val="24"/>
          <w:lang w:bidi="en-US"/>
        </w:rPr>
        <w:t xml:space="preserve"> TİCARET</w:t>
      </w:r>
      <w:r w:rsidR="00A057B4" w:rsidRPr="004B0FE7">
        <w:rPr>
          <w:rFonts w:ascii="Times New Roman" w:eastAsia="Arial Unicode MS" w:hAnsi="Times New Roman" w:cs="Times New Roman"/>
          <w:b/>
          <w:bCs/>
          <w:noProof/>
          <w:color w:val="000000"/>
          <w:spacing w:val="-16"/>
          <w:sz w:val="24"/>
          <w:szCs w:val="24"/>
          <w:lang w:bidi="en-US"/>
        </w:rPr>
        <w:t xml:space="preserve"> SİCİLİ</w:t>
      </w:r>
      <w:r w:rsidR="00A057B4" w:rsidRPr="004B0FE7">
        <w:rPr>
          <w:rFonts w:ascii="Times New Roman" w:eastAsia="Arial Unicode MS" w:hAnsi="Times New Roman" w:cs="Times New Roman"/>
          <w:b/>
          <w:bCs/>
          <w:noProof/>
          <w:color w:val="000000"/>
          <w:spacing w:val="-14"/>
          <w:sz w:val="24"/>
          <w:szCs w:val="24"/>
          <w:lang w:bidi="en-US"/>
        </w:rPr>
        <w:t xml:space="preserve"> </w:t>
      </w:r>
      <w:r w:rsidR="00A057B4" w:rsidRPr="004B0FE7">
        <w:rPr>
          <w:rFonts w:ascii="Times New Roman" w:eastAsia="Arial Unicode MS" w:hAnsi="Times New Roman" w:cs="Times New Roman"/>
          <w:b/>
          <w:bCs/>
          <w:noProof/>
          <w:color w:val="000000"/>
          <w:spacing w:val="-19"/>
          <w:sz w:val="24"/>
          <w:szCs w:val="24"/>
          <w:lang w:bidi="en-US"/>
        </w:rPr>
        <w:t>MÜDÜRLÜĞÜNE</w:t>
      </w:r>
    </w:p>
    <w:p w14:paraId="593199A4" w14:textId="77777777" w:rsidR="004B0FE7" w:rsidRPr="004B0FE7" w:rsidRDefault="004B0FE7">
      <w:pPr>
        <w:spacing w:before="115" w:line="420" w:lineRule="exact"/>
        <w:ind w:left="-20"/>
        <w:jc w:val="center"/>
        <w:rPr>
          <w:rFonts w:ascii="Times New Roman" w:eastAsia="Arial Unicode MS" w:hAnsi="Times New Roman" w:cs="Times New Roman"/>
          <w:b/>
          <w:bCs/>
          <w:noProof/>
          <w:color w:val="000000"/>
          <w:spacing w:val="-206"/>
          <w:sz w:val="24"/>
          <w:szCs w:val="24"/>
          <w:lang w:bidi="en-US"/>
        </w:rPr>
      </w:pPr>
    </w:p>
    <w:p w14:paraId="48B3872F" w14:textId="77777777" w:rsidR="00135EF0" w:rsidRPr="004B0FE7" w:rsidRDefault="00AD4214">
      <w:pPr>
        <w:spacing w:line="240" w:lineRule="exact"/>
        <w:ind w:right="660"/>
        <w:jc w:val="right"/>
        <w:rPr>
          <w:rFonts w:ascii="Times New Roman" w:eastAsia="Arial Unicode MS" w:hAnsi="Times New Roman" w:cs="Times New Roman"/>
          <w:b/>
          <w:bCs/>
          <w:noProof/>
          <w:color w:val="000000"/>
          <w:spacing w:val="-74"/>
          <w:sz w:val="24"/>
          <w:szCs w:val="24"/>
          <w:lang w:bidi="en-US"/>
        </w:rPr>
      </w:pPr>
      <w:r w:rsidRPr="004B0FE7">
        <w:rPr>
          <w:rFonts w:ascii="Times New Roman" w:eastAsia="Arial Unicode MS" w:hAnsi="Times New Roman" w:cs="Times New Roman"/>
          <w:b/>
          <w:bCs/>
          <w:noProof/>
          <w:color w:val="000000"/>
          <w:spacing w:val="-8"/>
          <w:sz w:val="24"/>
          <w:szCs w:val="24"/>
          <w:lang w:bidi="en-US"/>
        </w:rPr>
        <w:t>…/.../2026</w:t>
      </w:r>
    </w:p>
    <w:p w14:paraId="2A55FA54" w14:textId="77777777" w:rsidR="00135EF0" w:rsidRPr="004B0FE7" w:rsidRDefault="00135EF0">
      <w:pPr>
        <w:spacing w:line="299" w:lineRule="exact"/>
        <w:ind w:left="696"/>
        <w:rPr>
          <w:rFonts w:ascii="Times New Roman" w:eastAsia="Arial Unicode MS" w:hAnsi="Times New Roman" w:cs="Times New Roman"/>
          <w:noProof/>
          <w:color w:val="000000"/>
          <w:spacing w:val="-9"/>
          <w:sz w:val="24"/>
          <w:szCs w:val="24"/>
          <w:lang w:bidi="en-US"/>
        </w:rPr>
      </w:pPr>
    </w:p>
    <w:tbl>
      <w:tblPr>
        <w:tblW w:w="0" w:type="auto"/>
        <w:tblInd w:w="5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4"/>
        <w:gridCol w:w="6409"/>
      </w:tblGrid>
      <w:tr w:rsidR="00135EF0" w:rsidRPr="004B0FE7" w14:paraId="4D97475B" w14:textId="77777777">
        <w:trPr>
          <w:trHeight w:val="511"/>
        </w:trPr>
        <w:tc>
          <w:tcPr>
            <w:tcW w:w="2804" w:type="dxa"/>
            <w:vAlign w:val="center"/>
          </w:tcPr>
          <w:p w14:paraId="3F7143B4" w14:textId="77777777" w:rsidR="00135EF0" w:rsidRPr="004B0FE7" w:rsidRDefault="00AD4214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4"/>
                <w:sz w:val="24"/>
                <w:szCs w:val="24"/>
                <w:lang w:bidi="en-US"/>
              </w:rPr>
            </w:pP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3"/>
                <w:sz w:val="24"/>
                <w:szCs w:val="24"/>
                <w:lang w:bidi="en-US"/>
              </w:rPr>
              <w:t>Şube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5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3"/>
                <w:sz w:val="24"/>
                <w:szCs w:val="24"/>
                <w:lang w:bidi="en-US"/>
              </w:rPr>
              <w:t>Ticaret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6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6"/>
                <w:sz w:val="24"/>
                <w:szCs w:val="24"/>
                <w:lang w:bidi="en-US"/>
              </w:rPr>
              <w:t>Sicil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5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7"/>
                <w:sz w:val="24"/>
                <w:szCs w:val="24"/>
                <w:lang w:bidi="en-US"/>
              </w:rPr>
              <w:t>No</w:t>
            </w:r>
          </w:p>
        </w:tc>
        <w:tc>
          <w:tcPr>
            <w:tcW w:w="6409" w:type="dxa"/>
            <w:vAlign w:val="center"/>
          </w:tcPr>
          <w:p w14:paraId="773F2C66" w14:textId="77777777" w:rsidR="00135EF0" w:rsidRPr="004B0FE7" w:rsidRDefault="00135EF0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</w:pPr>
          </w:p>
        </w:tc>
      </w:tr>
      <w:tr w:rsidR="00135EF0" w:rsidRPr="004B0FE7" w14:paraId="00425576" w14:textId="77777777">
        <w:trPr>
          <w:trHeight w:val="537"/>
        </w:trPr>
        <w:tc>
          <w:tcPr>
            <w:tcW w:w="2804" w:type="dxa"/>
            <w:vAlign w:val="center"/>
          </w:tcPr>
          <w:p w14:paraId="3F99431A" w14:textId="77777777" w:rsidR="00135EF0" w:rsidRPr="004B0FE7" w:rsidRDefault="00AD4214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43"/>
                <w:sz w:val="24"/>
                <w:szCs w:val="24"/>
                <w:lang w:bidi="en-US"/>
              </w:rPr>
            </w:pP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3"/>
                <w:sz w:val="24"/>
                <w:szCs w:val="24"/>
                <w:lang w:bidi="en-US"/>
              </w:rPr>
              <w:t>Şube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5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3"/>
                <w:sz w:val="24"/>
                <w:szCs w:val="24"/>
                <w:lang w:bidi="en-US"/>
              </w:rPr>
              <w:t>Ticaret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6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8"/>
                <w:sz w:val="24"/>
                <w:szCs w:val="24"/>
                <w:lang w:bidi="en-US"/>
              </w:rPr>
              <w:t>Ünvanı</w:t>
            </w:r>
          </w:p>
        </w:tc>
        <w:tc>
          <w:tcPr>
            <w:tcW w:w="6409" w:type="dxa"/>
            <w:vAlign w:val="center"/>
          </w:tcPr>
          <w:p w14:paraId="75B01C80" w14:textId="77777777" w:rsidR="00135EF0" w:rsidRPr="004B0FE7" w:rsidRDefault="00135EF0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</w:pPr>
          </w:p>
        </w:tc>
      </w:tr>
    </w:tbl>
    <w:p w14:paraId="0BD54632" w14:textId="77777777" w:rsidR="00135EF0" w:rsidRPr="004B0FE7" w:rsidRDefault="00135EF0">
      <w:pPr>
        <w:spacing w:line="302" w:lineRule="exact"/>
        <w:ind w:left="696"/>
        <w:rPr>
          <w:rFonts w:ascii="Times New Roman" w:eastAsia="Arial Unicode MS" w:hAnsi="Times New Roman" w:cs="Times New Roman"/>
          <w:noProof/>
          <w:color w:val="000000"/>
          <w:spacing w:val="-9"/>
          <w:sz w:val="24"/>
          <w:szCs w:val="24"/>
          <w:lang w:bidi="en-US"/>
        </w:rPr>
      </w:pPr>
    </w:p>
    <w:tbl>
      <w:tblPr>
        <w:tblW w:w="0" w:type="auto"/>
        <w:tblInd w:w="5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4"/>
        <w:gridCol w:w="6409"/>
      </w:tblGrid>
      <w:tr w:rsidR="00135EF0" w:rsidRPr="004B0FE7" w14:paraId="4EF7BF38" w14:textId="77777777">
        <w:trPr>
          <w:trHeight w:hRule="exact" w:val="595"/>
        </w:trPr>
        <w:tc>
          <w:tcPr>
            <w:tcW w:w="2804" w:type="dxa"/>
            <w:vAlign w:val="center"/>
          </w:tcPr>
          <w:p w14:paraId="0FF293BB" w14:textId="77777777" w:rsidR="00135EF0" w:rsidRPr="004B0FE7" w:rsidRDefault="00AD4214">
            <w:pPr>
              <w:spacing w:before="13" w:line="270" w:lineRule="exact"/>
              <w:ind w:left="97" w:right="95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20"/>
                <w:sz w:val="24"/>
                <w:szCs w:val="24"/>
                <w:lang w:bidi="en-US"/>
              </w:rPr>
            </w:pP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2"/>
                <w:sz w:val="24"/>
                <w:szCs w:val="24"/>
                <w:lang w:bidi="en-US"/>
              </w:rPr>
              <w:t>Merkezin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7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5"/>
                <w:sz w:val="24"/>
                <w:szCs w:val="24"/>
                <w:lang w:bidi="en-US"/>
              </w:rPr>
              <w:t>Kayıtlı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7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5"/>
                <w:sz w:val="24"/>
                <w:szCs w:val="24"/>
                <w:lang w:bidi="en-US"/>
              </w:rPr>
              <w:t xml:space="preserve">Olduğu 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6"/>
                <w:sz w:val="24"/>
                <w:szCs w:val="24"/>
                <w:lang w:bidi="en-US"/>
              </w:rPr>
              <w:t>Ticaret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27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8"/>
                <w:sz w:val="24"/>
                <w:szCs w:val="24"/>
                <w:lang w:bidi="en-US"/>
              </w:rPr>
              <w:t>Sicili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26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2"/>
                <w:sz w:val="24"/>
                <w:szCs w:val="24"/>
                <w:lang w:bidi="en-US"/>
              </w:rPr>
              <w:t>Müdürlüğü</w:t>
            </w:r>
          </w:p>
        </w:tc>
        <w:tc>
          <w:tcPr>
            <w:tcW w:w="6409" w:type="dxa"/>
            <w:vAlign w:val="center"/>
          </w:tcPr>
          <w:p w14:paraId="681A2B30" w14:textId="77777777" w:rsidR="00135EF0" w:rsidRPr="004B0FE7" w:rsidRDefault="00135EF0">
            <w:pPr>
              <w:spacing w:before="13" w:line="270" w:lineRule="exact"/>
              <w:ind w:left="97" w:right="95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</w:pPr>
          </w:p>
        </w:tc>
      </w:tr>
      <w:tr w:rsidR="00135EF0" w:rsidRPr="004B0FE7" w14:paraId="1B84CC9C" w14:textId="77777777">
        <w:trPr>
          <w:trHeight w:val="537"/>
        </w:trPr>
        <w:tc>
          <w:tcPr>
            <w:tcW w:w="2804" w:type="dxa"/>
            <w:vAlign w:val="center"/>
          </w:tcPr>
          <w:p w14:paraId="116FA35C" w14:textId="77777777" w:rsidR="00135EF0" w:rsidRPr="004B0FE7" w:rsidRDefault="00AD4214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4"/>
                <w:sz w:val="24"/>
                <w:szCs w:val="24"/>
                <w:lang w:bidi="en-US"/>
              </w:rPr>
            </w:pP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3"/>
                <w:sz w:val="24"/>
                <w:szCs w:val="24"/>
                <w:lang w:bidi="en-US"/>
              </w:rPr>
              <w:t>Merkez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6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3"/>
                <w:sz w:val="24"/>
                <w:szCs w:val="24"/>
                <w:lang w:bidi="en-US"/>
              </w:rPr>
              <w:t>Ticaret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6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4"/>
                <w:sz w:val="24"/>
                <w:szCs w:val="24"/>
                <w:lang w:bidi="en-US"/>
              </w:rPr>
              <w:t>Sicili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7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7"/>
                <w:sz w:val="24"/>
                <w:szCs w:val="24"/>
                <w:lang w:bidi="en-US"/>
              </w:rPr>
              <w:t>No</w:t>
            </w:r>
          </w:p>
        </w:tc>
        <w:tc>
          <w:tcPr>
            <w:tcW w:w="6409" w:type="dxa"/>
            <w:vAlign w:val="center"/>
          </w:tcPr>
          <w:p w14:paraId="02DAB600" w14:textId="77777777" w:rsidR="00135EF0" w:rsidRPr="004B0FE7" w:rsidRDefault="00135EF0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</w:pPr>
          </w:p>
        </w:tc>
      </w:tr>
      <w:tr w:rsidR="00135EF0" w:rsidRPr="004B0FE7" w14:paraId="300CBE1A" w14:textId="77777777">
        <w:trPr>
          <w:trHeight w:val="511"/>
        </w:trPr>
        <w:tc>
          <w:tcPr>
            <w:tcW w:w="2804" w:type="dxa"/>
            <w:vAlign w:val="center"/>
          </w:tcPr>
          <w:p w14:paraId="50AA2F66" w14:textId="77777777" w:rsidR="00135EF0" w:rsidRPr="004B0FE7" w:rsidRDefault="00AD4214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43"/>
                <w:sz w:val="24"/>
                <w:szCs w:val="24"/>
                <w:lang w:bidi="en-US"/>
              </w:rPr>
            </w:pP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3"/>
                <w:sz w:val="24"/>
                <w:szCs w:val="24"/>
                <w:lang w:bidi="en-US"/>
              </w:rPr>
              <w:t>Merkez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6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3"/>
                <w:sz w:val="24"/>
                <w:szCs w:val="24"/>
                <w:lang w:bidi="en-US"/>
              </w:rPr>
              <w:t>Ticaret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6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8"/>
                <w:sz w:val="24"/>
                <w:szCs w:val="24"/>
                <w:lang w:bidi="en-US"/>
              </w:rPr>
              <w:t>Ünvanı</w:t>
            </w:r>
          </w:p>
        </w:tc>
        <w:tc>
          <w:tcPr>
            <w:tcW w:w="6409" w:type="dxa"/>
            <w:vAlign w:val="center"/>
          </w:tcPr>
          <w:p w14:paraId="2BE94BC6" w14:textId="77777777" w:rsidR="00135EF0" w:rsidRPr="004B0FE7" w:rsidRDefault="00135EF0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</w:pPr>
            <w:bookmarkStart w:id="1" w:name="_GoBack"/>
            <w:bookmarkEnd w:id="1"/>
          </w:p>
        </w:tc>
      </w:tr>
    </w:tbl>
    <w:p w14:paraId="73E5B6BF" w14:textId="77777777" w:rsidR="00135EF0" w:rsidRPr="004B0FE7" w:rsidRDefault="00AD4214">
      <w:pPr>
        <w:spacing w:before="295" w:line="295" w:lineRule="exact"/>
        <w:ind w:left="696" w:right="571"/>
        <w:jc w:val="both"/>
        <w:rPr>
          <w:rFonts w:ascii="Times New Roman" w:eastAsia="Arial Unicode MS" w:hAnsi="Times New Roman" w:cs="Times New Roman"/>
          <w:noProof/>
          <w:color w:val="000000"/>
          <w:spacing w:val="-9"/>
          <w:sz w:val="24"/>
          <w:szCs w:val="24"/>
          <w:lang w:bidi="en-US"/>
        </w:rPr>
      </w:pPr>
      <w:r w:rsidRPr="004B0FE7">
        <w:rPr>
          <w:rFonts w:ascii="Times New Roman" w:eastAsia="Arial Unicode MS" w:hAnsi="Times New Roman" w:cs="Times New Roman"/>
          <w:noProof/>
          <w:color w:val="000000"/>
          <w:spacing w:val="-10"/>
          <w:sz w:val="24"/>
          <w:szCs w:val="24"/>
          <w:lang w:bidi="en-US"/>
        </w:rPr>
        <w:t>Yukarıda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39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1"/>
          <w:sz w:val="24"/>
          <w:szCs w:val="24"/>
          <w:lang w:bidi="en-US"/>
        </w:rPr>
        <w:t>bilgileri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40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5"/>
          <w:sz w:val="24"/>
          <w:szCs w:val="24"/>
          <w:lang w:bidi="en-US"/>
        </w:rPr>
        <w:t>yer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37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9"/>
          <w:sz w:val="24"/>
          <w:szCs w:val="24"/>
          <w:lang w:bidi="en-US"/>
        </w:rPr>
        <w:t>alan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39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3"/>
          <w:sz w:val="24"/>
          <w:szCs w:val="24"/>
          <w:lang w:bidi="en-US"/>
        </w:rPr>
        <w:t>şirketimizin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39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4"/>
          <w:sz w:val="24"/>
          <w:szCs w:val="24"/>
          <w:lang w:bidi="en-US"/>
        </w:rPr>
        <w:t>tescil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39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6"/>
          <w:sz w:val="24"/>
          <w:szCs w:val="24"/>
          <w:lang w:bidi="en-US"/>
        </w:rPr>
        <w:t>edilmiş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39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12"/>
          <w:sz w:val="24"/>
          <w:szCs w:val="24"/>
          <w:lang w:bidi="en-US"/>
        </w:rPr>
        <w:t>ana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38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10"/>
          <w:sz w:val="24"/>
          <w:szCs w:val="24"/>
          <w:lang w:bidi="en-US"/>
        </w:rPr>
        <w:t>sözleşmesi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37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6"/>
          <w:sz w:val="24"/>
          <w:szCs w:val="24"/>
          <w:lang w:bidi="en-US"/>
        </w:rPr>
        <w:t>gereğince,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43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1"/>
          <w:sz w:val="24"/>
          <w:szCs w:val="24"/>
          <w:lang w:bidi="en-US"/>
        </w:rPr>
        <w:t xml:space="preserve">bilgileri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13"/>
          <w:sz w:val="24"/>
          <w:szCs w:val="24"/>
          <w:lang w:bidi="en-US"/>
        </w:rPr>
        <w:t>aşağıda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70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5"/>
          <w:sz w:val="24"/>
          <w:szCs w:val="24"/>
          <w:lang w:bidi="en-US"/>
        </w:rPr>
        <w:t>yer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69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9"/>
          <w:sz w:val="24"/>
          <w:szCs w:val="24"/>
          <w:lang w:bidi="en-US"/>
        </w:rPr>
        <w:t>alan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69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6"/>
          <w:sz w:val="24"/>
          <w:szCs w:val="24"/>
          <w:lang w:bidi="en-US"/>
        </w:rPr>
        <w:t>kişi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70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3"/>
          <w:sz w:val="24"/>
          <w:szCs w:val="24"/>
          <w:lang w:bidi="en-US"/>
        </w:rPr>
        <w:t>şirketimizi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72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7"/>
          <w:sz w:val="24"/>
          <w:szCs w:val="24"/>
          <w:lang w:bidi="en-US"/>
        </w:rPr>
        <w:t>merkeze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69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6"/>
          <w:sz w:val="24"/>
          <w:szCs w:val="24"/>
          <w:lang w:bidi="en-US"/>
        </w:rPr>
        <w:t>özgülenmeksizin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70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12"/>
          <w:sz w:val="24"/>
          <w:szCs w:val="24"/>
          <w:lang w:bidi="en-US"/>
        </w:rPr>
        <w:t>sınırsız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68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5"/>
          <w:sz w:val="24"/>
          <w:szCs w:val="24"/>
          <w:lang w:bidi="en-US"/>
        </w:rPr>
        <w:t>olarak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70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4"/>
          <w:sz w:val="24"/>
          <w:szCs w:val="24"/>
          <w:lang w:bidi="en-US"/>
        </w:rPr>
        <w:t>temsile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69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8"/>
          <w:sz w:val="24"/>
          <w:szCs w:val="24"/>
          <w:lang w:bidi="en-US"/>
        </w:rPr>
        <w:t xml:space="preserve">ve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9"/>
          <w:sz w:val="24"/>
          <w:szCs w:val="24"/>
          <w:lang w:bidi="en-US"/>
        </w:rPr>
        <w:t>bağlayıcı</w:t>
      </w:r>
      <w:r w:rsidRPr="004B0FE7">
        <w:rPr>
          <w:rFonts w:ascii="Times New Roman" w:eastAsia="Arial Unicode MS" w:hAnsi="Times New Roman" w:cs="Times New Roman"/>
          <w:noProof/>
          <w:color w:val="000000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7"/>
          <w:sz w:val="24"/>
          <w:szCs w:val="24"/>
          <w:lang w:bidi="en-US"/>
        </w:rPr>
        <w:t>işlem</w:t>
      </w:r>
      <w:r w:rsidRPr="004B0FE7">
        <w:rPr>
          <w:rFonts w:ascii="Times New Roman" w:eastAsia="Arial Unicode MS" w:hAnsi="Times New Roman" w:cs="Times New Roman"/>
          <w:noProof/>
          <w:color w:val="000000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10"/>
          <w:sz w:val="24"/>
          <w:szCs w:val="24"/>
          <w:lang w:bidi="en-US"/>
        </w:rPr>
        <w:t>yapmaya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1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1"/>
          <w:sz w:val="24"/>
          <w:szCs w:val="24"/>
          <w:lang w:bidi="en-US"/>
        </w:rPr>
        <w:t>yetkilidir.</w:t>
      </w:r>
    </w:p>
    <w:p w14:paraId="4EA0AC48" w14:textId="77777777" w:rsidR="00135EF0" w:rsidRPr="004B0FE7" w:rsidRDefault="00135EF0">
      <w:pPr>
        <w:spacing w:line="296" w:lineRule="exact"/>
        <w:ind w:left="696"/>
        <w:rPr>
          <w:rFonts w:ascii="Times New Roman" w:eastAsia="Arial Unicode MS" w:hAnsi="Times New Roman" w:cs="Times New Roman"/>
          <w:noProof/>
          <w:color w:val="000000"/>
          <w:spacing w:val="-38"/>
          <w:sz w:val="24"/>
          <w:szCs w:val="24"/>
          <w:lang w:bidi="en-US"/>
        </w:rPr>
      </w:pPr>
    </w:p>
    <w:tbl>
      <w:tblPr>
        <w:tblW w:w="0" w:type="auto"/>
        <w:tblInd w:w="5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4"/>
        <w:gridCol w:w="6978"/>
      </w:tblGrid>
      <w:tr w:rsidR="00135EF0" w:rsidRPr="004B0FE7" w14:paraId="510788B6" w14:textId="77777777">
        <w:trPr>
          <w:trHeight w:val="511"/>
        </w:trPr>
        <w:tc>
          <w:tcPr>
            <w:tcW w:w="2234" w:type="dxa"/>
            <w:vAlign w:val="center"/>
          </w:tcPr>
          <w:p w14:paraId="04FE1968" w14:textId="77777777" w:rsidR="00135EF0" w:rsidRPr="004B0FE7" w:rsidRDefault="00AD4214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5"/>
                <w:sz w:val="24"/>
                <w:szCs w:val="24"/>
                <w:lang w:bidi="en-US"/>
              </w:rPr>
            </w:pP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31"/>
                <w:sz w:val="24"/>
                <w:szCs w:val="24"/>
                <w:lang w:bidi="en-US"/>
              </w:rPr>
              <w:t>TC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5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1"/>
                <w:sz w:val="24"/>
                <w:szCs w:val="24"/>
                <w:lang w:bidi="en-US"/>
              </w:rPr>
              <w:t>Kimlik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4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8"/>
                <w:sz w:val="24"/>
                <w:szCs w:val="24"/>
                <w:lang w:bidi="en-US"/>
              </w:rPr>
              <w:t>No</w:t>
            </w:r>
          </w:p>
        </w:tc>
        <w:tc>
          <w:tcPr>
            <w:tcW w:w="6978" w:type="dxa"/>
            <w:vAlign w:val="center"/>
          </w:tcPr>
          <w:p w14:paraId="232156B1" w14:textId="77777777" w:rsidR="00135EF0" w:rsidRPr="004B0FE7" w:rsidRDefault="00135EF0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</w:pPr>
          </w:p>
        </w:tc>
      </w:tr>
      <w:tr w:rsidR="00135EF0" w:rsidRPr="004B0FE7" w14:paraId="3749D850" w14:textId="77777777">
        <w:trPr>
          <w:trHeight w:val="537"/>
        </w:trPr>
        <w:tc>
          <w:tcPr>
            <w:tcW w:w="2234" w:type="dxa"/>
            <w:vAlign w:val="center"/>
          </w:tcPr>
          <w:p w14:paraId="291481BD" w14:textId="77777777" w:rsidR="00135EF0" w:rsidRPr="004B0FE7" w:rsidRDefault="00AD4214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8"/>
                <w:sz w:val="24"/>
                <w:szCs w:val="24"/>
                <w:lang w:bidi="en-US"/>
              </w:rPr>
            </w:pP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6"/>
                <w:sz w:val="24"/>
                <w:szCs w:val="24"/>
                <w:lang w:bidi="en-US"/>
              </w:rPr>
              <w:t>Adı</w:t>
            </w:r>
          </w:p>
        </w:tc>
        <w:tc>
          <w:tcPr>
            <w:tcW w:w="6978" w:type="dxa"/>
            <w:vAlign w:val="center"/>
          </w:tcPr>
          <w:p w14:paraId="12C1FE6A" w14:textId="77777777" w:rsidR="00135EF0" w:rsidRPr="004B0FE7" w:rsidRDefault="00135EF0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</w:pPr>
          </w:p>
        </w:tc>
      </w:tr>
      <w:tr w:rsidR="00135EF0" w:rsidRPr="004B0FE7" w14:paraId="1D940D97" w14:textId="77777777">
        <w:trPr>
          <w:trHeight w:val="511"/>
        </w:trPr>
        <w:tc>
          <w:tcPr>
            <w:tcW w:w="2234" w:type="dxa"/>
            <w:vAlign w:val="center"/>
          </w:tcPr>
          <w:p w14:paraId="26FC4A8F" w14:textId="77777777" w:rsidR="00135EF0" w:rsidRPr="004B0FE7" w:rsidRDefault="00AD4214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62"/>
                <w:sz w:val="24"/>
                <w:szCs w:val="24"/>
                <w:lang w:bidi="en-US"/>
              </w:rPr>
            </w:pP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1"/>
                <w:sz w:val="24"/>
                <w:szCs w:val="24"/>
                <w:lang w:bidi="en-US"/>
              </w:rPr>
              <w:t>Soyadı</w:t>
            </w:r>
          </w:p>
        </w:tc>
        <w:tc>
          <w:tcPr>
            <w:tcW w:w="6978" w:type="dxa"/>
            <w:vAlign w:val="center"/>
          </w:tcPr>
          <w:p w14:paraId="37C50D17" w14:textId="77777777" w:rsidR="00135EF0" w:rsidRPr="004B0FE7" w:rsidRDefault="00135EF0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</w:pPr>
          </w:p>
        </w:tc>
      </w:tr>
    </w:tbl>
    <w:p w14:paraId="53DA125A" w14:textId="77777777" w:rsidR="00135EF0" w:rsidRPr="004B0FE7" w:rsidRDefault="00AD4214">
      <w:pPr>
        <w:spacing w:before="240" w:line="295" w:lineRule="exact"/>
        <w:ind w:left="696" w:right="579"/>
        <w:jc w:val="both"/>
        <w:rPr>
          <w:rFonts w:ascii="Times New Roman" w:eastAsia="Arial Unicode MS" w:hAnsi="Times New Roman" w:cs="Times New Roman"/>
          <w:noProof/>
          <w:color w:val="000000"/>
          <w:spacing w:val="-38"/>
          <w:sz w:val="24"/>
          <w:szCs w:val="24"/>
          <w:lang w:bidi="en-US"/>
        </w:rPr>
      </w:pPr>
      <w:r w:rsidRPr="004B0FE7">
        <w:rPr>
          <w:rFonts w:ascii="Times New Roman" w:eastAsia="Arial Unicode MS" w:hAnsi="Times New Roman" w:cs="Times New Roman"/>
          <w:noProof/>
          <w:color w:val="000000"/>
          <w:spacing w:val="-12"/>
          <w:sz w:val="24"/>
          <w:szCs w:val="24"/>
          <w:lang w:bidi="en-US"/>
        </w:rPr>
        <w:t>Aşağıda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69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2"/>
          <w:sz w:val="24"/>
          <w:szCs w:val="24"/>
          <w:lang w:bidi="en-US"/>
        </w:rPr>
        <w:t>bilgileri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70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4"/>
          <w:sz w:val="24"/>
          <w:szCs w:val="24"/>
          <w:lang w:bidi="en-US"/>
        </w:rPr>
        <w:t>yer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68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8"/>
          <w:sz w:val="24"/>
          <w:szCs w:val="24"/>
          <w:lang w:bidi="en-US"/>
        </w:rPr>
        <w:t>alan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71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6"/>
          <w:sz w:val="24"/>
          <w:szCs w:val="24"/>
          <w:lang w:bidi="en-US"/>
        </w:rPr>
        <w:t>odanın/borsanın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69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4"/>
          <w:sz w:val="24"/>
          <w:szCs w:val="24"/>
          <w:lang w:bidi="en-US"/>
        </w:rPr>
        <w:t>organ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68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6"/>
          <w:sz w:val="24"/>
          <w:szCs w:val="24"/>
          <w:lang w:bidi="en-US"/>
        </w:rPr>
        <w:t>seçimlerinde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70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3"/>
          <w:sz w:val="24"/>
          <w:szCs w:val="24"/>
          <w:lang w:bidi="en-US"/>
        </w:rPr>
        <w:t>Müdürlüğünüze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68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6"/>
          <w:sz w:val="24"/>
          <w:szCs w:val="24"/>
          <w:lang w:bidi="en-US"/>
        </w:rPr>
        <w:t>kayıtlı</w:t>
      </w:r>
      <w:r w:rsidR="00D10597" w:rsidRPr="004B0FE7">
        <w:rPr>
          <w:rFonts w:ascii="Times New Roman" w:eastAsia="Arial Unicode MS" w:hAnsi="Times New Roman" w:cs="Times New Roman"/>
          <w:noProof/>
          <w:color w:val="000000"/>
          <w:spacing w:val="-6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7"/>
          <w:sz w:val="24"/>
          <w:szCs w:val="24"/>
          <w:lang w:bidi="en-US"/>
        </w:rPr>
        <w:t>şubemiz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2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10"/>
          <w:sz w:val="24"/>
          <w:szCs w:val="24"/>
          <w:lang w:bidi="en-US"/>
        </w:rPr>
        <w:t>adına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2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3"/>
          <w:sz w:val="24"/>
          <w:szCs w:val="24"/>
          <w:lang w:bidi="en-US"/>
        </w:rPr>
        <w:t>oy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2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7"/>
          <w:sz w:val="24"/>
          <w:szCs w:val="24"/>
          <w:lang w:bidi="en-US"/>
        </w:rPr>
        <w:t>kullanacak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2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4"/>
          <w:sz w:val="24"/>
          <w:szCs w:val="24"/>
          <w:lang w:bidi="en-US"/>
        </w:rPr>
        <w:t>olan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2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7"/>
          <w:sz w:val="24"/>
          <w:szCs w:val="24"/>
          <w:lang w:bidi="en-US"/>
        </w:rPr>
        <w:t>yukarıda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4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2"/>
          <w:sz w:val="24"/>
          <w:szCs w:val="24"/>
          <w:lang w:bidi="en-US"/>
        </w:rPr>
        <w:t>bilgileri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3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4"/>
          <w:sz w:val="24"/>
          <w:szCs w:val="24"/>
          <w:lang w:bidi="en-US"/>
        </w:rPr>
        <w:t>yer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2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8"/>
          <w:sz w:val="24"/>
          <w:szCs w:val="24"/>
          <w:lang w:bidi="en-US"/>
        </w:rPr>
        <w:t>alan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3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6"/>
          <w:sz w:val="24"/>
          <w:szCs w:val="24"/>
          <w:lang w:bidi="en-US"/>
        </w:rPr>
        <w:t>kişi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3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10"/>
          <w:sz w:val="24"/>
          <w:szCs w:val="24"/>
          <w:lang w:bidi="en-US"/>
        </w:rPr>
        <w:t>adına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1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10"/>
          <w:sz w:val="24"/>
          <w:szCs w:val="24"/>
          <w:lang w:bidi="en-US"/>
        </w:rPr>
        <w:t>seçim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3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1"/>
          <w:sz w:val="24"/>
          <w:szCs w:val="24"/>
          <w:lang w:bidi="en-US"/>
        </w:rPr>
        <w:t>yetki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2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6"/>
          <w:sz w:val="24"/>
          <w:szCs w:val="24"/>
          <w:lang w:bidi="en-US"/>
        </w:rPr>
        <w:t>belgesi düzenlenmesini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5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6"/>
          <w:sz w:val="24"/>
          <w:szCs w:val="24"/>
          <w:lang w:bidi="en-US"/>
        </w:rPr>
        <w:t>arz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5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5"/>
          <w:sz w:val="24"/>
          <w:szCs w:val="24"/>
          <w:lang w:bidi="en-US"/>
        </w:rPr>
        <w:t>ederiz.</w:t>
      </w:r>
    </w:p>
    <w:p w14:paraId="6FFEDEE2" w14:textId="77777777" w:rsidR="00135EF0" w:rsidRPr="004B0FE7" w:rsidRDefault="00135EF0">
      <w:pPr>
        <w:spacing w:line="296" w:lineRule="exact"/>
        <w:jc w:val="center"/>
        <w:rPr>
          <w:rFonts w:ascii="Times New Roman" w:eastAsia="Arial Unicode MS" w:hAnsi="Times New Roman" w:cs="Times New Roman"/>
          <w:b/>
          <w:bCs/>
          <w:noProof/>
          <w:color w:val="A6A6A6"/>
          <w:spacing w:val="-18"/>
          <w:sz w:val="24"/>
          <w:szCs w:val="24"/>
          <w:lang w:bidi="en-US"/>
        </w:rPr>
      </w:pPr>
    </w:p>
    <w:tbl>
      <w:tblPr>
        <w:tblW w:w="0" w:type="auto"/>
        <w:tblInd w:w="5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4"/>
        <w:gridCol w:w="6978"/>
      </w:tblGrid>
      <w:tr w:rsidR="00135EF0" w:rsidRPr="004B0FE7" w14:paraId="59EEC1D0" w14:textId="77777777">
        <w:trPr>
          <w:trHeight w:val="511"/>
        </w:trPr>
        <w:tc>
          <w:tcPr>
            <w:tcW w:w="2234" w:type="dxa"/>
            <w:vAlign w:val="center"/>
          </w:tcPr>
          <w:p w14:paraId="1FB97C4A" w14:textId="77777777" w:rsidR="00135EF0" w:rsidRPr="004B0FE7" w:rsidRDefault="00AD4214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1"/>
                <w:sz w:val="24"/>
                <w:szCs w:val="24"/>
                <w:lang w:bidi="en-US"/>
              </w:rPr>
            </w:pP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1"/>
                <w:sz w:val="24"/>
                <w:szCs w:val="24"/>
                <w:lang w:bidi="en-US"/>
              </w:rPr>
              <w:t>Seçim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5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2"/>
                <w:sz w:val="24"/>
                <w:szCs w:val="24"/>
                <w:lang w:bidi="en-US"/>
              </w:rPr>
              <w:t>Tarihi</w:t>
            </w:r>
          </w:p>
        </w:tc>
        <w:tc>
          <w:tcPr>
            <w:tcW w:w="6978" w:type="dxa"/>
            <w:vAlign w:val="center"/>
          </w:tcPr>
          <w:p w14:paraId="29E1E3D9" w14:textId="41029B9D" w:rsidR="00135EF0" w:rsidRPr="004B0FE7" w:rsidRDefault="004B0FE7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</w:pP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  <w:t>03</w:t>
            </w:r>
            <w:r w:rsidR="00A057B4"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  <w:t>EKİM</w:t>
            </w:r>
            <w:r w:rsidR="00A057B4"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  <w:t xml:space="preserve"> 2026</w:t>
            </w:r>
          </w:p>
        </w:tc>
      </w:tr>
      <w:tr w:rsidR="00135EF0" w:rsidRPr="004B0FE7" w14:paraId="718AC239" w14:textId="77777777">
        <w:trPr>
          <w:trHeight w:val="537"/>
        </w:trPr>
        <w:tc>
          <w:tcPr>
            <w:tcW w:w="2234" w:type="dxa"/>
            <w:vAlign w:val="center"/>
          </w:tcPr>
          <w:p w14:paraId="378E3B6E" w14:textId="77777777" w:rsidR="00135EF0" w:rsidRPr="004B0FE7" w:rsidRDefault="00AD4214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8"/>
                <w:sz w:val="24"/>
                <w:szCs w:val="24"/>
                <w:lang w:bidi="en-US"/>
              </w:rPr>
            </w:pP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9"/>
                <w:sz w:val="24"/>
                <w:szCs w:val="24"/>
                <w:lang w:bidi="en-US"/>
              </w:rPr>
              <w:t>Oda/Borsa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7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6"/>
                <w:sz w:val="24"/>
                <w:szCs w:val="24"/>
                <w:lang w:bidi="en-US"/>
              </w:rPr>
              <w:t>Adı</w:t>
            </w:r>
          </w:p>
        </w:tc>
        <w:tc>
          <w:tcPr>
            <w:tcW w:w="6978" w:type="dxa"/>
            <w:vAlign w:val="center"/>
          </w:tcPr>
          <w:p w14:paraId="668AAFE5" w14:textId="34556DBE" w:rsidR="00135EF0" w:rsidRPr="004B0FE7" w:rsidRDefault="00AD4214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  <w:t>SULUOVA</w:t>
            </w:r>
            <w:r w:rsidR="00A057B4"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  <w:t xml:space="preserve"> TİCARET VE SANAYİ ODASI</w:t>
            </w:r>
          </w:p>
        </w:tc>
      </w:tr>
    </w:tbl>
    <w:p w14:paraId="734A0355" w14:textId="77777777" w:rsidR="00135EF0" w:rsidRPr="004B0FE7" w:rsidRDefault="00135EF0">
      <w:pPr>
        <w:spacing w:line="248" w:lineRule="exact"/>
        <w:jc w:val="center"/>
        <w:rPr>
          <w:rFonts w:ascii="Times New Roman" w:eastAsia="Arial Unicode MS" w:hAnsi="Times New Roman" w:cs="Times New Roman"/>
          <w:b/>
          <w:bCs/>
          <w:noProof/>
          <w:color w:val="A6A6A6"/>
          <w:spacing w:val="-18"/>
          <w:sz w:val="24"/>
          <w:szCs w:val="24"/>
          <w:lang w:bidi="en-US"/>
        </w:rPr>
      </w:pPr>
    </w:p>
    <w:p w14:paraId="796ED32E" w14:textId="77777777" w:rsidR="00135EF0" w:rsidRPr="004B0FE7" w:rsidRDefault="00AD4214" w:rsidP="00D10597">
      <w:pPr>
        <w:tabs>
          <w:tab w:val="left" w:pos="7657"/>
        </w:tabs>
        <w:spacing w:before="115" w:line="420" w:lineRule="exact"/>
        <w:rPr>
          <w:rFonts w:ascii="Times New Roman" w:eastAsia="Arial Unicode MS" w:hAnsi="Times New Roman" w:cs="Times New Roman"/>
          <w:b/>
          <w:bCs/>
          <w:noProof/>
          <w:color w:val="A6A6A6"/>
          <w:spacing w:val="-18"/>
          <w:sz w:val="24"/>
          <w:szCs w:val="24"/>
          <w:lang w:bidi="en-US"/>
        </w:rPr>
      </w:pPr>
      <w:r w:rsidRPr="004B0FE7">
        <w:rPr>
          <w:rFonts w:ascii="Times New Roman" w:eastAsia="Arial Unicode MS" w:hAnsi="Times New Roman" w:cs="Times New Roman"/>
          <w:b/>
          <w:bCs/>
          <w:noProof/>
          <w:color w:val="A6A6A6"/>
          <w:spacing w:val="-18"/>
          <w:sz w:val="24"/>
          <w:szCs w:val="24"/>
          <w:lang w:bidi="en-US"/>
        </w:rPr>
        <w:tab/>
      </w:r>
      <w:r w:rsidRPr="004B0FE7">
        <w:rPr>
          <w:rFonts w:ascii="Times New Roman" w:eastAsia="Arial Unicode MS" w:hAnsi="Times New Roman" w:cs="Times New Roman"/>
          <w:b/>
          <w:bCs/>
          <w:noProof/>
          <w:color w:val="A6A6A6"/>
          <w:spacing w:val="-17"/>
          <w:sz w:val="24"/>
          <w:szCs w:val="24"/>
          <w:lang w:bidi="en-US"/>
        </w:rPr>
        <w:t>Kaşe</w:t>
      </w:r>
      <w:r w:rsidRPr="004B0FE7">
        <w:rPr>
          <w:rFonts w:ascii="Times New Roman" w:eastAsia="Arial Unicode MS" w:hAnsi="Times New Roman" w:cs="Times New Roman"/>
          <w:b/>
          <w:bCs/>
          <w:noProof/>
          <w:color w:val="A6A6A6"/>
          <w:spacing w:val="-15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b/>
          <w:bCs/>
          <w:noProof/>
          <w:color w:val="A6A6A6"/>
          <w:spacing w:val="-7"/>
          <w:sz w:val="24"/>
          <w:szCs w:val="24"/>
          <w:lang w:bidi="en-US"/>
        </w:rPr>
        <w:t xml:space="preserve">– </w:t>
      </w:r>
      <w:r w:rsidRPr="004B0FE7">
        <w:rPr>
          <w:rFonts w:ascii="Times New Roman" w:eastAsia="Arial Unicode MS" w:hAnsi="Times New Roman" w:cs="Times New Roman"/>
          <w:b/>
          <w:bCs/>
          <w:noProof/>
          <w:color w:val="A6A6A6"/>
          <w:spacing w:val="-4"/>
          <w:sz w:val="24"/>
          <w:szCs w:val="24"/>
          <w:lang w:bidi="en-US"/>
        </w:rPr>
        <w:t>Tarih</w:t>
      </w:r>
    </w:p>
    <w:p w14:paraId="2BA87CEE" w14:textId="77777777" w:rsidR="00135EF0" w:rsidRPr="004B0FE7" w:rsidRDefault="00135EF0">
      <w:pPr>
        <w:spacing w:before="115" w:line="420" w:lineRule="exact"/>
        <w:ind w:left="1505"/>
        <w:jc w:val="center"/>
        <w:rPr>
          <w:rFonts w:ascii="Times New Roman" w:eastAsia="Arial Unicode MS" w:hAnsi="Times New Roman" w:cs="Times New Roman"/>
          <w:b/>
          <w:bCs/>
          <w:noProof/>
          <w:color w:val="A6A6A6"/>
          <w:spacing w:val="-18"/>
          <w:sz w:val="24"/>
          <w:szCs w:val="24"/>
          <w:lang w:bidi="en-US"/>
        </w:rPr>
        <w:sectPr w:rsidR="00135EF0" w:rsidRPr="004B0FE7">
          <w:type w:val="continuous"/>
          <w:pgSz w:w="11906" w:h="16838"/>
          <w:pgMar w:top="720" w:right="720" w:bottom="720" w:left="720" w:header="708" w:footer="708" w:gutter="0"/>
          <w:cols w:space="708"/>
        </w:sectPr>
      </w:pPr>
    </w:p>
    <w:p w14:paraId="79CD7B9E" w14:textId="77777777" w:rsidR="00135EF0" w:rsidRPr="004B0FE7" w:rsidRDefault="00135EF0">
      <w:pPr>
        <w:spacing w:line="243" w:lineRule="exact"/>
        <w:jc w:val="center"/>
        <w:rPr>
          <w:rFonts w:ascii="Times New Roman" w:eastAsia="Arial Unicode MS" w:hAnsi="Times New Roman" w:cs="Times New Roman"/>
          <w:b/>
          <w:bCs/>
          <w:noProof/>
          <w:color w:val="A6A6A6"/>
          <w:spacing w:val="11"/>
          <w:sz w:val="24"/>
          <w:szCs w:val="24"/>
          <w:lang w:bidi="en-US"/>
        </w:rPr>
      </w:pPr>
    </w:p>
    <w:p w14:paraId="5B0C4F56" w14:textId="77777777" w:rsidR="00135EF0" w:rsidRPr="004B0FE7" w:rsidRDefault="00AD4214" w:rsidP="00D10597">
      <w:pPr>
        <w:spacing w:line="290" w:lineRule="exact"/>
        <w:ind w:left="696" w:right="1199"/>
        <w:rPr>
          <w:rFonts w:ascii="Times New Roman" w:eastAsia="Arial Unicode MS" w:hAnsi="Times New Roman" w:cs="Times New Roman"/>
          <w:b/>
          <w:bCs/>
          <w:noProof/>
          <w:color w:val="A6A6A6"/>
          <w:spacing w:val="11"/>
          <w:sz w:val="24"/>
          <w:szCs w:val="24"/>
          <w:lang w:bidi="en-US"/>
        </w:rPr>
      </w:pPr>
      <w:r w:rsidRPr="004B0FE7">
        <w:rPr>
          <w:rFonts w:ascii="Times New Roman" w:eastAsia="Arial Unicode MS" w:hAnsi="Times New Roman" w:cs="Times New Roman"/>
          <w:b/>
          <w:bCs/>
          <w:noProof/>
          <w:color w:val="A6A6A6"/>
          <w:sz w:val="24"/>
          <w:szCs w:val="24"/>
          <w:lang w:bidi="en-US"/>
        </w:rPr>
        <w:t xml:space="preserve"> </w:t>
      </w:r>
    </w:p>
    <w:p w14:paraId="024C88A9" w14:textId="77777777" w:rsidR="00135EF0" w:rsidRPr="004B0FE7" w:rsidRDefault="00135EF0">
      <w:pPr>
        <w:spacing w:before="53" w:line="240" w:lineRule="exact"/>
        <w:ind w:left="-640"/>
        <w:jc w:val="center"/>
        <w:rPr>
          <w:rFonts w:ascii="Times New Roman" w:eastAsia="Arial Unicode MS" w:hAnsi="Times New Roman" w:cs="Times New Roman"/>
          <w:b/>
          <w:bCs/>
          <w:noProof/>
          <w:color w:val="A6A6A6"/>
          <w:spacing w:val="-59"/>
          <w:sz w:val="24"/>
          <w:szCs w:val="24"/>
          <w:lang w:bidi="en-US"/>
        </w:rPr>
      </w:pPr>
    </w:p>
    <w:p w14:paraId="4D237CE2" w14:textId="77777777" w:rsidR="00135EF0" w:rsidRPr="004B0FE7" w:rsidRDefault="00AD4214">
      <w:pPr>
        <w:spacing w:line="243" w:lineRule="exact"/>
        <w:jc w:val="center"/>
        <w:rPr>
          <w:rFonts w:ascii="Times New Roman" w:eastAsia="Arial Unicode MS" w:hAnsi="Times New Roman" w:cs="Times New Roman"/>
          <w:b/>
          <w:bCs/>
          <w:noProof/>
          <w:color w:val="A6A6A6"/>
          <w:spacing w:val="11"/>
          <w:sz w:val="24"/>
          <w:szCs w:val="24"/>
          <w:lang w:bidi="en-US"/>
        </w:rPr>
      </w:pPr>
      <w:r w:rsidRPr="004B0FE7">
        <w:rPr>
          <w:rFonts w:ascii="Times New Roman" w:hAnsi="Times New Roman" w:cs="Times New Roman"/>
          <w:sz w:val="24"/>
          <w:szCs w:val="24"/>
        </w:rPr>
        <w:br w:type="column"/>
      </w:r>
    </w:p>
    <w:p w14:paraId="657ABA80" w14:textId="77777777" w:rsidR="00135EF0" w:rsidRPr="004B0FE7" w:rsidRDefault="00AD4214">
      <w:pPr>
        <w:spacing w:line="290" w:lineRule="exact"/>
        <w:ind w:left="1258" w:right="637"/>
        <w:jc w:val="center"/>
        <w:rPr>
          <w:rFonts w:ascii="Times New Roman" w:eastAsia="Arial Unicode MS" w:hAnsi="Times New Roman" w:cs="Times New Roman"/>
          <w:b/>
          <w:bCs/>
          <w:noProof/>
          <w:color w:val="A6A6A6"/>
          <w:spacing w:val="11"/>
          <w:sz w:val="24"/>
          <w:szCs w:val="24"/>
          <w:lang w:bidi="en-US"/>
        </w:rPr>
      </w:pPr>
      <w:r w:rsidRPr="004B0FE7">
        <w:rPr>
          <w:rFonts w:ascii="Times New Roman" w:eastAsia="Arial Unicode MS" w:hAnsi="Times New Roman" w:cs="Times New Roman"/>
          <w:b/>
          <w:bCs/>
          <w:noProof/>
          <w:color w:val="A6A6A6"/>
          <w:spacing w:val="-1"/>
          <w:sz w:val="24"/>
          <w:szCs w:val="24"/>
          <w:lang w:bidi="en-US"/>
        </w:rPr>
        <w:t>M</w:t>
      </w:r>
      <w:r w:rsidR="00D10597" w:rsidRPr="004B0FE7">
        <w:rPr>
          <w:rFonts w:ascii="Times New Roman" w:eastAsia="Arial Unicode MS" w:hAnsi="Times New Roman" w:cs="Times New Roman"/>
          <w:b/>
          <w:bCs/>
          <w:noProof/>
          <w:color w:val="A6A6A6"/>
          <w:spacing w:val="-1"/>
          <w:sz w:val="24"/>
          <w:szCs w:val="24"/>
          <w:lang w:bidi="en-US"/>
        </w:rPr>
        <w:t>ünferit</w:t>
      </w:r>
      <w:r w:rsidRPr="004B0FE7">
        <w:rPr>
          <w:rFonts w:ascii="Times New Roman" w:eastAsia="Arial Unicode MS" w:hAnsi="Times New Roman" w:cs="Times New Roman"/>
          <w:b/>
          <w:bCs/>
          <w:noProof/>
          <w:color w:val="A6A6A6"/>
          <w:spacing w:val="-7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b/>
          <w:bCs/>
          <w:noProof/>
          <w:color w:val="A6A6A6"/>
          <w:spacing w:val="-8"/>
          <w:sz w:val="24"/>
          <w:szCs w:val="24"/>
          <w:lang w:bidi="en-US"/>
        </w:rPr>
        <w:t xml:space="preserve">Temsile </w:t>
      </w:r>
      <w:r w:rsidRPr="004B0FE7">
        <w:rPr>
          <w:rFonts w:ascii="Times New Roman" w:eastAsia="Arial Unicode MS" w:hAnsi="Times New Roman" w:cs="Times New Roman"/>
          <w:b/>
          <w:bCs/>
          <w:noProof/>
          <w:color w:val="A6A6A6"/>
          <w:sz w:val="24"/>
          <w:szCs w:val="24"/>
          <w:lang w:bidi="en-US"/>
        </w:rPr>
        <w:t xml:space="preserve">Yetkilinin </w:t>
      </w:r>
      <w:r w:rsidRPr="004B0FE7">
        <w:rPr>
          <w:rFonts w:ascii="Times New Roman" w:eastAsia="Arial Unicode MS" w:hAnsi="Times New Roman" w:cs="Times New Roman"/>
          <w:b/>
          <w:bCs/>
          <w:noProof/>
          <w:color w:val="A6A6A6"/>
          <w:spacing w:val="-25"/>
          <w:sz w:val="24"/>
          <w:szCs w:val="24"/>
          <w:lang w:bidi="en-US"/>
        </w:rPr>
        <w:t>TC</w:t>
      </w:r>
      <w:r w:rsidRPr="004B0FE7">
        <w:rPr>
          <w:rFonts w:ascii="Times New Roman" w:eastAsia="Arial Unicode MS" w:hAnsi="Times New Roman" w:cs="Times New Roman"/>
          <w:b/>
          <w:bCs/>
          <w:noProof/>
          <w:color w:val="A6A6A6"/>
          <w:spacing w:val="5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b/>
          <w:bCs/>
          <w:noProof/>
          <w:color w:val="A6A6A6"/>
          <w:spacing w:val="2"/>
          <w:sz w:val="24"/>
          <w:szCs w:val="24"/>
          <w:lang w:bidi="en-US"/>
        </w:rPr>
        <w:t>Kimlik</w:t>
      </w:r>
      <w:r w:rsidRPr="004B0FE7">
        <w:rPr>
          <w:rFonts w:ascii="Times New Roman" w:eastAsia="Arial Unicode MS" w:hAnsi="Times New Roman" w:cs="Times New Roman"/>
          <w:b/>
          <w:bCs/>
          <w:noProof/>
          <w:color w:val="A6A6A6"/>
          <w:spacing w:val="5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b/>
          <w:bCs/>
          <w:noProof/>
          <w:color w:val="A6A6A6"/>
          <w:spacing w:val="-5"/>
          <w:sz w:val="24"/>
          <w:szCs w:val="24"/>
          <w:lang w:bidi="en-US"/>
        </w:rPr>
        <w:t>No</w:t>
      </w:r>
    </w:p>
    <w:p w14:paraId="3051AD86" w14:textId="77777777" w:rsidR="00135EF0" w:rsidRPr="004B0FE7" w:rsidRDefault="00AD4214">
      <w:pPr>
        <w:spacing w:before="53" w:line="240" w:lineRule="exact"/>
        <w:ind w:left="480"/>
        <w:jc w:val="center"/>
        <w:rPr>
          <w:rFonts w:ascii="Times New Roman" w:eastAsia="Arial Unicode MS" w:hAnsi="Times New Roman" w:cs="Times New Roman"/>
          <w:b/>
          <w:bCs/>
          <w:noProof/>
          <w:color w:val="A6A6A6"/>
          <w:spacing w:val="-59"/>
          <w:sz w:val="24"/>
          <w:szCs w:val="24"/>
          <w:lang w:bidi="en-US"/>
        </w:rPr>
      </w:pPr>
      <w:r w:rsidRPr="004B0FE7">
        <w:rPr>
          <w:rFonts w:ascii="Times New Roman" w:eastAsia="Arial Unicode MS" w:hAnsi="Times New Roman" w:cs="Times New Roman"/>
          <w:b/>
          <w:bCs/>
          <w:noProof/>
          <w:color w:val="A6A6A6"/>
          <w:spacing w:val="-6"/>
          <w:sz w:val="24"/>
          <w:szCs w:val="24"/>
          <w:lang w:bidi="en-US"/>
        </w:rPr>
        <w:t>Adı</w:t>
      </w:r>
      <w:r w:rsidRPr="004B0FE7">
        <w:rPr>
          <w:rFonts w:ascii="Times New Roman" w:eastAsia="Arial Unicode MS" w:hAnsi="Times New Roman" w:cs="Times New Roman"/>
          <w:b/>
          <w:bCs/>
          <w:noProof/>
          <w:color w:val="A6A6A6"/>
          <w:spacing w:val="-14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b/>
          <w:bCs/>
          <w:noProof/>
          <w:color w:val="A6A6A6"/>
          <w:spacing w:val="-11"/>
          <w:sz w:val="24"/>
          <w:szCs w:val="24"/>
          <w:lang w:bidi="en-US"/>
        </w:rPr>
        <w:t>Soyadı</w:t>
      </w:r>
      <w:r w:rsidRPr="004B0FE7">
        <w:rPr>
          <w:rFonts w:ascii="Times New Roman" w:eastAsia="Arial Unicode MS" w:hAnsi="Times New Roman" w:cs="Times New Roman"/>
          <w:b/>
          <w:bCs/>
          <w:noProof/>
          <w:color w:val="A6A6A6"/>
          <w:spacing w:val="-14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b/>
          <w:bCs/>
          <w:noProof/>
          <w:color w:val="A6A6A6"/>
          <w:spacing w:val="-7"/>
          <w:sz w:val="24"/>
          <w:szCs w:val="24"/>
          <w:lang w:bidi="en-US"/>
        </w:rPr>
        <w:t xml:space="preserve">– </w:t>
      </w:r>
      <w:r w:rsidRPr="004B0FE7">
        <w:rPr>
          <w:rFonts w:ascii="Times New Roman" w:eastAsia="Arial Unicode MS" w:hAnsi="Times New Roman" w:cs="Times New Roman"/>
          <w:b/>
          <w:bCs/>
          <w:noProof/>
          <w:color w:val="A6A6A6"/>
          <w:spacing w:val="-10"/>
          <w:sz w:val="24"/>
          <w:szCs w:val="24"/>
          <w:lang w:bidi="en-US"/>
        </w:rPr>
        <w:t>İmzası</w:t>
      </w:r>
    </w:p>
    <w:p w14:paraId="487AAC2B" w14:textId="77777777" w:rsidR="00135EF0" w:rsidRPr="004B0FE7" w:rsidRDefault="00135EF0">
      <w:pPr>
        <w:spacing w:before="53" w:line="240" w:lineRule="exact"/>
        <w:ind w:left="1710"/>
        <w:jc w:val="center"/>
        <w:rPr>
          <w:rFonts w:ascii="Times New Roman" w:eastAsia="Arial Unicode MS" w:hAnsi="Times New Roman" w:cs="Times New Roman"/>
          <w:b/>
          <w:bCs/>
          <w:noProof/>
          <w:color w:val="A6A6A6"/>
          <w:spacing w:val="-59"/>
          <w:sz w:val="24"/>
          <w:szCs w:val="24"/>
          <w:lang w:bidi="en-US"/>
        </w:rPr>
        <w:sectPr w:rsidR="00135EF0" w:rsidRPr="004B0FE7">
          <w:type w:val="continuous"/>
          <w:pgSz w:w="11906" w:h="16838"/>
          <w:pgMar w:top="720" w:right="720" w:bottom="720" w:left="720" w:header="708" w:footer="708" w:gutter="0"/>
          <w:cols w:num="2" w:space="709"/>
        </w:sectPr>
      </w:pPr>
    </w:p>
    <w:p w14:paraId="252BDA32" w14:textId="77777777" w:rsidR="00135EF0" w:rsidRPr="004B0FE7" w:rsidRDefault="00135EF0">
      <w:pPr>
        <w:spacing w:line="395" w:lineRule="exact"/>
        <w:ind w:left="696"/>
        <w:rPr>
          <w:rFonts w:ascii="Times New Roman" w:eastAsia="Arial Unicode MS" w:hAnsi="Times New Roman" w:cs="Times New Roman"/>
          <w:noProof/>
          <w:color w:val="000000"/>
          <w:spacing w:val="-64"/>
          <w:sz w:val="24"/>
          <w:szCs w:val="24"/>
          <w:lang w:bidi="en-US"/>
        </w:rPr>
      </w:pPr>
    </w:p>
    <w:tbl>
      <w:tblPr>
        <w:tblW w:w="0" w:type="auto"/>
        <w:tblInd w:w="5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4"/>
        <w:gridCol w:w="6979"/>
      </w:tblGrid>
      <w:tr w:rsidR="00135EF0" w:rsidRPr="004B0FE7" w14:paraId="2743AF31" w14:textId="77777777">
        <w:trPr>
          <w:trHeight w:val="835"/>
        </w:trPr>
        <w:tc>
          <w:tcPr>
            <w:tcW w:w="9213" w:type="dxa"/>
            <w:gridSpan w:val="2"/>
            <w:tcBorders>
              <w:bottom w:val="single" w:sz="4" w:space="0" w:color="000000"/>
            </w:tcBorders>
          </w:tcPr>
          <w:p w14:paraId="1E5E6B36" w14:textId="77777777" w:rsidR="00135EF0" w:rsidRPr="004B0FE7" w:rsidRDefault="00AD4214">
            <w:pPr>
              <w:spacing w:before="7" w:after="96" w:line="310" w:lineRule="exact"/>
              <w:ind w:left="97"/>
              <w:rPr>
                <w:rFonts w:ascii="Times New Roman" w:eastAsia="Arial Unicode MS" w:hAnsi="Times New Roman" w:cs="Times New Roman"/>
                <w:noProof/>
                <w:color w:val="000000"/>
                <w:spacing w:val="-28"/>
                <w:sz w:val="24"/>
                <w:szCs w:val="24"/>
                <w:lang w:bidi="en-US"/>
              </w:rPr>
            </w:pP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6"/>
                <w:sz w:val="24"/>
                <w:szCs w:val="24"/>
                <w:lang w:bidi="en-US"/>
              </w:rPr>
              <w:t>İşbu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24"/>
                <w:sz w:val="24"/>
                <w:szCs w:val="24"/>
                <w:lang w:bidi="en-US"/>
              </w:rPr>
              <w:t xml:space="preserve">  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6"/>
                <w:sz w:val="24"/>
                <w:szCs w:val="24"/>
                <w:lang w:bidi="en-US"/>
              </w:rPr>
              <w:t>dilekçeyi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10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9"/>
                <w:sz w:val="24"/>
                <w:szCs w:val="24"/>
                <w:lang w:bidi="en-US"/>
              </w:rPr>
              <w:t>sunmaya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10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3"/>
                <w:sz w:val="24"/>
                <w:szCs w:val="24"/>
                <w:lang w:bidi="en-US"/>
              </w:rPr>
              <w:t>ve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23"/>
                <w:sz w:val="24"/>
                <w:szCs w:val="24"/>
                <w:lang w:bidi="en-US"/>
              </w:rPr>
              <w:t xml:space="preserve">  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7"/>
                <w:sz w:val="24"/>
                <w:szCs w:val="24"/>
                <w:lang w:bidi="en-US"/>
              </w:rPr>
              <w:t>düzenlenecek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21"/>
                <w:sz w:val="24"/>
                <w:szCs w:val="24"/>
                <w:lang w:bidi="en-US"/>
              </w:rPr>
              <w:t xml:space="preserve">  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10"/>
                <w:sz w:val="24"/>
                <w:szCs w:val="24"/>
                <w:lang w:bidi="en-US"/>
              </w:rPr>
              <w:t>seçim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23"/>
                <w:sz w:val="24"/>
                <w:szCs w:val="24"/>
                <w:lang w:bidi="en-US"/>
              </w:rPr>
              <w:t xml:space="preserve">  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1"/>
                <w:sz w:val="24"/>
                <w:szCs w:val="24"/>
                <w:lang w:bidi="en-US"/>
              </w:rPr>
              <w:t>yetki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23"/>
                <w:sz w:val="24"/>
                <w:szCs w:val="24"/>
                <w:lang w:bidi="en-US"/>
              </w:rPr>
              <w:t xml:space="preserve">  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6"/>
                <w:sz w:val="24"/>
                <w:szCs w:val="24"/>
                <w:lang w:bidi="en-US"/>
              </w:rPr>
              <w:t>belgesini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10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1"/>
                <w:sz w:val="24"/>
                <w:szCs w:val="24"/>
                <w:lang w:bidi="en-US"/>
              </w:rPr>
              <w:t>teslim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23"/>
                <w:sz w:val="24"/>
                <w:szCs w:val="24"/>
                <w:lang w:bidi="en-US"/>
              </w:rPr>
              <w:t xml:space="preserve">  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10"/>
                <w:sz w:val="24"/>
                <w:szCs w:val="24"/>
                <w:lang w:bidi="en-US"/>
              </w:rPr>
              <w:t>almaya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10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2"/>
                <w:sz w:val="24"/>
                <w:szCs w:val="24"/>
                <w:lang w:bidi="en-US"/>
              </w:rPr>
              <w:t xml:space="preserve">şirketimiz 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10"/>
                <w:sz w:val="24"/>
                <w:szCs w:val="24"/>
                <w:lang w:bidi="en-US"/>
              </w:rPr>
              <w:t>adına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3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13"/>
                <w:sz w:val="24"/>
                <w:szCs w:val="24"/>
                <w:lang w:bidi="en-US"/>
              </w:rPr>
              <w:t>aşağıda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3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2"/>
                <w:sz w:val="24"/>
                <w:szCs w:val="24"/>
                <w:lang w:bidi="en-US"/>
              </w:rPr>
              <w:t>bilgileri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3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6"/>
                <w:sz w:val="24"/>
                <w:szCs w:val="24"/>
                <w:lang w:bidi="en-US"/>
              </w:rPr>
              <w:t>yer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4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10"/>
                <w:sz w:val="24"/>
                <w:szCs w:val="24"/>
                <w:lang w:bidi="en-US"/>
              </w:rPr>
              <w:t>alan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3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7"/>
                <w:sz w:val="24"/>
                <w:szCs w:val="24"/>
                <w:lang w:bidi="en-US"/>
              </w:rPr>
              <w:t>kişi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3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2"/>
                <w:sz w:val="24"/>
                <w:szCs w:val="24"/>
                <w:lang w:bidi="en-US"/>
              </w:rPr>
              <w:t>yetkilendirilmiştir.</w:t>
            </w:r>
          </w:p>
        </w:tc>
      </w:tr>
      <w:tr w:rsidR="00135EF0" w:rsidRPr="004B0FE7" w14:paraId="296F9BDC" w14:textId="77777777">
        <w:trPr>
          <w:trHeight w:val="537"/>
        </w:trPr>
        <w:tc>
          <w:tcPr>
            <w:tcW w:w="2234" w:type="dxa"/>
            <w:tcBorders>
              <w:top w:val="single" w:sz="4" w:space="0" w:color="000000"/>
            </w:tcBorders>
            <w:vAlign w:val="center"/>
          </w:tcPr>
          <w:p w14:paraId="6AA4A398" w14:textId="77777777" w:rsidR="00135EF0" w:rsidRPr="004B0FE7" w:rsidRDefault="00AD4214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5"/>
                <w:sz w:val="24"/>
                <w:szCs w:val="24"/>
                <w:lang w:bidi="en-US"/>
              </w:rPr>
            </w:pP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31"/>
                <w:sz w:val="24"/>
                <w:szCs w:val="24"/>
                <w:lang w:bidi="en-US"/>
              </w:rPr>
              <w:t>TC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5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1"/>
                <w:sz w:val="24"/>
                <w:szCs w:val="24"/>
                <w:lang w:bidi="en-US"/>
              </w:rPr>
              <w:t>Kimlik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4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8"/>
                <w:sz w:val="24"/>
                <w:szCs w:val="24"/>
                <w:lang w:bidi="en-US"/>
              </w:rPr>
              <w:t>No</w:t>
            </w:r>
          </w:p>
        </w:tc>
        <w:tc>
          <w:tcPr>
            <w:tcW w:w="6978" w:type="dxa"/>
            <w:tcBorders>
              <w:top w:val="single" w:sz="4" w:space="0" w:color="000000"/>
            </w:tcBorders>
            <w:vAlign w:val="center"/>
          </w:tcPr>
          <w:p w14:paraId="4924F248" w14:textId="77777777" w:rsidR="00135EF0" w:rsidRPr="004B0FE7" w:rsidRDefault="00135EF0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</w:pPr>
          </w:p>
        </w:tc>
      </w:tr>
      <w:tr w:rsidR="00135EF0" w:rsidRPr="004B0FE7" w14:paraId="2B9D2F18" w14:textId="77777777">
        <w:trPr>
          <w:trHeight w:val="511"/>
        </w:trPr>
        <w:tc>
          <w:tcPr>
            <w:tcW w:w="2234" w:type="dxa"/>
            <w:vAlign w:val="center"/>
          </w:tcPr>
          <w:p w14:paraId="39BB0962" w14:textId="77777777" w:rsidR="00135EF0" w:rsidRPr="004B0FE7" w:rsidRDefault="00AD4214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62"/>
                <w:sz w:val="24"/>
                <w:szCs w:val="24"/>
                <w:lang w:bidi="en-US"/>
              </w:rPr>
            </w:pP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6"/>
                <w:sz w:val="24"/>
                <w:szCs w:val="24"/>
                <w:lang w:bidi="en-US"/>
              </w:rPr>
              <w:t>Adı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4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1"/>
                <w:sz w:val="24"/>
                <w:szCs w:val="24"/>
                <w:lang w:bidi="en-US"/>
              </w:rPr>
              <w:t>Soyadı</w:t>
            </w:r>
          </w:p>
        </w:tc>
        <w:tc>
          <w:tcPr>
            <w:tcW w:w="6978" w:type="dxa"/>
            <w:vAlign w:val="center"/>
          </w:tcPr>
          <w:p w14:paraId="5763D2DC" w14:textId="77777777" w:rsidR="00135EF0" w:rsidRPr="004B0FE7" w:rsidRDefault="00135EF0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</w:pPr>
          </w:p>
        </w:tc>
      </w:tr>
    </w:tbl>
    <w:p w14:paraId="48247825" w14:textId="3AAE384D" w:rsidR="00135EF0" w:rsidRDefault="00135EF0">
      <w:pPr>
        <w:spacing w:before="244" w:after="94" w:line="315" w:lineRule="exact"/>
        <w:ind w:left="696"/>
        <w:rPr>
          <w:rFonts w:ascii="Arial Unicode MS" w:eastAsia="Arial Unicode MS" w:hAnsi="Arial Unicode MS" w:cs="Arial Unicode MS"/>
          <w:noProof/>
          <w:color w:val="000000"/>
          <w:spacing w:val="-64"/>
          <w:sz w:val="18"/>
          <w:szCs w:val="18"/>
          <w:lang w:bidi="en-US"/>
        </w:rPr>
      </w:pPr>
    </w:p>
    <w:sectPr w:rsidR="00135EF0">
      <w:type w:val="continuous"/>
      <w:pgSz w:w="11906" w:h="16838"/>
      <w:pgMar w:top="720" w:right="720" w:bottom="72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EF0"/>
    <w:rsid w:val="00135EF0"/>
    <w:rsid w:val="004B0FE7"/>
    <w:rsid w:val="005B36FA"/>
    <w:rsid w:val="00A057B4"/>
    <w:rsid w:val="00AD4214"/>
    <w:rsid w:val="00D10597"/>
    <w:rsid w:val="00E32A5D"/>
    <w:rsid w:val="00E53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0E7A4"/>
  <w15:docId w15:val="{C88CB7DA-6CF1-9A4B-B51C-7882164F2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Powered by Flyingbee Software, https://www.flyingbee.com</Company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YALCIN ÇAKMAK</dc:creator>
  <cp:lastModifiedBy>YALCIN ÇAKMAK</cp:lastModifiedBy>
  <cp:revision>2</cp:revision>
  <dcterms:created xsi:type="dcterms:W3CDTF">2026-09-29T11:05:00Z</dcterms:created>
  <dcterms:modified xsi:type="dcterms:W3CDTF">2026-09-29T11:05:00Z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